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湖州职业技术学院·湖州广播电视大学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校外打工学生登记表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2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"/>
        <w:gridCol w:w="360"/>
        <w:gridCol w:w="1080"/>
        <w:gridCol w:w="1008"/>
        <w:gridCol w:w="792"/>
        <w:gridCol w:w="1188"/>
        <w:gridCol w:w="12"/>
        <w:gridCol w:w="60"/>
        <w:gridCol w:w="1440"/>
        <w:gridCol w:w="648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 院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人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本人手机号码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寝室号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寝 室 电 话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本寝室联系人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联系人电话</w:t>
            </w:r>
          </w:p>
        </w:tc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打工单位名称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800" w:type="dxa"/>
            <w:gridSpan w:val="3"/>
            <w:vAlign w:val="center"/>
          </w:tcPr>
          <w:p>
            <w:pPr>
              <w:ind w:left="-1" w:leftChars="-1" w:hanging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外出打工具体时间</w:t>
            </w:r>
            <w:r>
              <w:rPr>
                <w:rFonts w:hint="eastAsia" w:ascii="仿宋_GB2312" w:eastAsia="仿宋_GB2312"/>
                <w:sz w:val="24"/>
              </w:rPr>
              <w:t>（应注明每周打工为星期几及打工时间段）</w:t>
            </w:r>
          </w:p>
        </w:tc>
        <w:tc>
          <w:tcPr>
            <w:tcW w:w="7772" w:type="dxa"/>
            <w:gridSpan w:val="9"/>
            <w:vAlign w:val="center"/>
          </w:tcPr>
          <w:p>
            <w:pPr>
              <w:ind w:left="64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9572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外出打工的原因 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本人签名：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9572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家长意见 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（学生在校外打工期间，一切安全问题均由学生本人及其家长负责）</w:t>
            </w:r>
          </w:p>
          <w:p>
            <w:pPr>
              <w:ind w:firstLine="4804" w:firstLineChars="2002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4" w:firstLineChars="2002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4" w:firstLineChars="2002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764" w:firstLineChars="240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家长签字： </w:t>
            </w:r>
          </w:p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9572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分院意见 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7426" w:leftChars="2622" w:hanging="1920" w:hangingChars="8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7426" w:leftChars="2622" w:hanging="1920" w:hangingChars="8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left="7426" w:leftChars="2622" w:hanging="1920" w:hangingChars="8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6296" w:leftChars="2740" w:hanging="542" w:hangingChars="226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（盖章）：                             年   月    日</w:t>
            </w: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校外打工学生家长意见表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>家长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你们好！您的孩子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在我校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分院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班就读。现在他（她）以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为由提出在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（单位）打工，打工时间为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。为了保证您孩子正常的学习和生活以及人身安全，也为了保证学校正常的教学秩序，我们希望在同意您的孩子在校外打工之前得到您的确认。学校对于在校学生负有管理和教育的责任，由于在校外打工，学校无法对您的孩子进行管理，因此对于在校外您孩子所发生的一切问题（包括人身安全），由您和您的孩子自己负责。如果您同意，请您在下面空白处签上您的意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湖州职业技术学院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年  月  日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  长  意  见  栏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</w:t>
      </w:r>
    </w:p>
    <w:p>
      <w:pPr>
        <w:rPr>
          <w:rFonts w:hint="eastAsia"/>
          <w:b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家长签字：</w:t>
      </w:r>
    </w:p>
    <w:p>
      <w:r>
        <w:rPr>
          <w:rFonts w:hint="eastAsia"/>
          <w:sz w:val="28"/>
          <w:szCs w:val="28"/>
        </w:rPr>
        <w:t xml:space="preserve">                                            年  月  日</w:t>
      </w:r>
    </w:p>
    <w:p>
      <w:pPr>
        <w:rPr>
          <w:rFonts w:hint="eastAsia" w:ascii="仿宋_GB2312" w:hAnsi="宋体" w:eastAsia="仿宋_GB2312" w:cs="宋体"/>
          <w:kern w:val="0"/>
          <w:sz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分院各班：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分院学工办制订了《关于规范学生校外打工管理的通知》，现予印发，望各班同学传阅，认真学习，贯彻执行。班级同学传阅后，请在下表中签字，表示通知已阅。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如出现违反本规定者，出现安全事故由其本人负责，并视为违反学校校纪校规，将视情节轻重给予相应的纪律处分。</w:t>
      </w:r>
    </w:p>
    <w:p>
      <w:pPr>
        <w:rPr>
          <w:rFonts w:hint="eastAsia"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>班级：                         班级人数：</w:t>
      </w:r>
    </w:p>
    <w:tbl>
      <w:tblPr>
        <w:tblStyle w:val="2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40"/>
        <w:gridCol w:w="1780"/>
        <w:gridCol w:w="1340"/>
        <w:gridCol w:w="178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仿宋_GB2312" w:hAnsi="宋体" w:eastAsia="仿宋_GB2312" w:cs="宋体"/>
          <w:kern w:val="0"/>
          <w:sz w:val="32"/>
        </w:rPr>
        <w:t xml:space="preserve">                               班主任：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3331F"/>
    <w:rsid w:val="02854AF5"/>
    <w:rsid w:val="3ED3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2017-09-27T02:17:00Z</dcterms:created>
  <dc:creator>Administrator</dc:creator>
  <cp:lastModifiedBy>Rowling</cp:lastModifiedBy>
  <dcterms:modified xsi:type="dcterms:W3CDTF">2019-04-09T00:29:32Z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